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4A" w:rsidRPr="0020774A" w:rsidRDefault="0020774A">
      <w:pPr>
        <w:rPr>
          <w:b/>
          <w:sz w:val="24"/>
          <w:szCs w:val="24"/>
        </w:rPr>
      </w:pPr>
      <w:r>
        <w:rPr>
          <w:b/>
          <w:sz w:val="24"/>
          <w:szCs w:val="24"/>
        </w:rPr>
        <w:t>advancedENGLISH10 Independent Reading Assignment #2</w:t>
      </w:r>
      <w:r w:rsidR="004C2B43">
        <w:rPr>
          <w:b/>
          <w:sz w:val="24"/>
          <w:szCs w:val="24"/>
        </w:rPr>
        <w:tab/>
        <w:t>DUE TUESDAY, MAY 31ST</w:t>
      </w:r>
    </w:p>
    <w:p w:rsidR="00D52021" w:rsidRPr="0020774A" w:rsidRDefault="00E97E50" w:rsidP="0020774A">
      <w:pPr>
        <w:jc w:val="center"/>
        <w:rPr>
          <w:b/>
          <w:sz w:val="24"/>
          <w:szCs w:val="24"/>
        </w:rPr>
      </w:pPr>
      <w:r w:rsidRPr="0020774A">
        <w:rPr>
          <w:b/>
          <w:sz w:val="24"/>
          <w:szCs w:val="24"/>
          <w:u w:val="single"/>
        </w:rPr>
        <w:t>The Alchemist</w:t>
      </w:r>
      <w:r w:rsidRPr="0020774A">
        <w:rPr>
          <w:b/>
          <w:sz w:val="24"/>
          <w:szCs w:val="24"/>
        </w:rPr>
        <w:t xml:space="preserve"> by: Paulo Coelho</w:t>
      </w:r>
    </w:p>
    <w:p w:rsidR="00E97E50" w:rsidRPr="007F44FF" w:rsidRDefault="00E97E50" w:rsidP="00E97E50">
      <w:pPr>
        <w:ind w:left="1440" w:hanging="1440"/>
        <w:rPr>
          <w:sz w:val="20"/>
          <w:szCs w:val="20"/>
        </w:rPr>
      </w:pPr>
      <w:r w:rsidRPr="007F44FF">
        <w:rPr>
          <w:b/>
          <w:sz w:val="20"/>
          <w:szCs w:val="20"/>
        </w:rPr>
        <w:t>Introduction:</w:t>
      </w:r>
      <w:r w:rsidRPr="007F44FF">
        <w:rPr>
          <w:sz w:val="20"/>
          <w:szCs w:val="20"/>
        </w:rPr>
        <w:tab/>
        <w:t xml:space="preserve">Every once in a while, a book </w:t>
      </w:r>
      <w:proofErr w:type="gramStart"/>
      <w:r w:rsidRPr="007F44FF">
        <w:rPr>
          <w:sz w:val="20"/>
          <w:szCs w:val="20"/>
        </w:rPr>
        <w:t>comes</w:t>
      </w:r>
      <w:proofErr w:type="gramEnd"/>
      <w:r w:rsidRPr="007F44FF">
        <w:rPr>
          <w:sz w:val="20"/>
          <w:szCs w:val="20"/>
        </w:rPr>
        <w:t xml:space="preserve"> a long that changes your life and allows you to look at things differently. At the end of high school, I read the </w:t>
      </w:r>
      <w:r w:rsidRPr="007F44FF">
        <w:rPr>
          <w:sz w:val="20"/>
          <w:szCs w:val="20"/>
          <w:u w:val="single"/>
        </w:rPr>
        <w:t>Five People You Meet in Heaven</w:t>
      </w:r>
      <w:r w:rsidRPr="007F44FF">
        <w:rPr>
          <w:sz w:val="20"/>
          <w:szCs w:val="20"/>
        </w:rPr>
        <w:t xml:space="preserve"> by Mitch Albom, and it basically shaped the way I looked at college and networking. At the end of college, </w:t>
      </w:r>
      <w:r w:rsidRPr="007F44FF">
        <w:rPr>
          <w:sz w:val="20"/>
          <w:szCs w:val="20"/>
          <w:u w:val="single"/>
        </w:rPr>
        <w:t>The Alchemist</w:t>
      </w:r>
      <w:r w:rsidRPr="007F44FF">
        <w:rPr>
          <w:sz w:val="20"/>
          <w:szCs w:val="20"/>
        </w:rPr>
        <w:t xml:space="preserve"> was presented to me. The subtitle simply says it’s “a fable about following your dream.” Although it seems so broad and sounds almost like children’s book, Coelho tells a great story full of transformation, optimism, and reflection. </w:t>
      </w:r>
    </w:p>
    <w:p w:rsidR="00E97E50" w:rsidRDefault="00E97E50" w:rsidP="00E97E50">
      <w:pPr>
        <w:ind w:left="1440"/>
        <w:rPr>
          <w:i/>
          <w:sz w:val="20"/>
          <w:szCs w:val="20"/>
        </w:rPr>
      </w:pPr>
      <w:r w:rsidRPr="007F44FF">
        <w:rPr>
          <w:sz w:val="20"/>
          <w:szCs w:val="20"/>
        </w:rPr>
        <w:t xml:space="preserve">All year I have taught you things that have helped me along the way when I was in high school. Consider this my last, ultimate gift to you as you move on to your </w:t>
      </w:r>
      <w:proofErr w:type="gramStart"/>
      <w:r w:rsidRPr="007F44FF">
        <w:rPr>
          <w:sz w:val="20"/>
          <w:szCs w:val="20"/>
        </w:rPr>
        <w:t>Junior</w:t>
      </w:r>
      <w:proofErr w:type="gramEnd"/>
      <w:r w:rsidRPr="007F44FF">
        <w:rPr>
          <w:sz w:val="20"/>
          <w:szCs w:val="20"/>
        </w:rPr>
        <w:t xml:space="preserve"> year. It’s a novella, approximately only 30,000 words long, but sometimes </w:t>
      </w:r>
      <w:r w:rsidRPr="007F44FF">
        <w:rPr>
          <w:i/>
          <w:sz w:val="20"/>
          <w:szCs w:val="20"/>
        </w:rPr>
        <w:t>less means more.</w:t>
      </w:r>
    </w:p>
    <w:p w:rsidR="007F44FF" w:rsidRPr="007F44FF" w:rsidRDefault="007F44FF" w:rsidP="007F44FF">
      <w:pPr>
        <w:pStyle w:val="NoSpacing"/>
      </w:pPr>
      <w:r>
        <w:rPr>
          <w:b/>
        </w:rPr>
        <w:t>Book</w:t>
      </w:r>
      <w:r w:rsidRPr="007F44FF">
        <w:rPr>
          <w:b/>
        </w:rPr>
        <w:t>:</w:t>
      </w:r>
      <w:r w:rsidRPr="007F44FF">
        <w:t xml:space="preserve">   </w:t>
      </w:r>
      <w:r>
        <w:tab/>
        <w:t xml:space="preserve">       </w:t>
      </w:r>
      <w:hyperlink r:id="rId4" w:history="1">
        <w:r w:rsidRPr="007F44FF">
          <w:rPr>
            <w:rStyle w:val="Hyperlink"/>
            <w:color w:val="auto"/>
            <w:u w:val="none"/>
          </w:rPr>
          <w:t>http://www.altiusyouth.com/resources/samanwaya/Paulo-Coelho-The-Alchemist.pdf</w:t>
        </w:r>
      </w:hyperlink>
    </w:p>
    <w:p w:rsidR="007F44FF" w:rsidRDefault="007F44FF" w:rsidP="007F44FF">
      <w:pPr>
        <w:pStyle w:val="NoSpacing"/>
      </w:pPr>
      <w:r w:rsidRPr="007F44FF">
        <w:tab/>
        <w:t xml:space="preserve">       </w:t>
      </w:r>
      <w:hyperlink r:id="rId5" w:history="1">
        <w:r w:rsidRPr="007966D4">
          <w:rPr>
            <w:rStyle w:val="Hyperlink"/>
          </w:rPr>
          <w:t>http://www.intekworld.com/freeresources/selfdevelopment/paulocoelho_thealchemist.pdf</w:t>
        </w:r>
      </w:hyperlink>
    </w:p>
    <w:p w:rsidR="007F44FF" w:rsidRPr="007F44FF" w:rsidRDefault="007F44FF" w:rsidP="007F44FF">
      <w:pPr>
        <w:pStyle w:val="NoSpacing"/>
        <w:rPr>
          <w:b/>
          <w:i/>
        </w:rPr>
      </w:pPr>
      <w:r>
        <w:tab/>
      </w:r>
      <w:r>
        <w:tab/>
      </w:r>
      <w:r w:rsidRPr="007F44FF">
        <w:rPr>
          <w:b/>
          <w:i/>
        </w:rPr>
        <w:t>Library, B &amp; N or Amazon.com</w:t>
      </w:r>
    </w:p>
    <w:p w:rsidR="007F44FF" w:rsidRPr="007F44FF" w:rsidRDefault="007F44FF" w:rsidP="007F44FF">
      <w:pPr>
        <w:pStyle w:val="NoSpacing"/>
      </w:pPr>
    </w:p>
    <w:p w:rsidR="00097796" w:rsidRPr="0020774A" w:rsidRDefault="00E97E50" w:rsidP="00E97E50">
      <w:pPr>
        <w:rPr>
          <w:b/>
          <w:sz w:val="24"/>
          <w:szCs w:val="24"/>
        </w:rPr>
      </w:pPr>
      <w:r w:rsidRPr="0020774A">
        <w:rPr>
          <w:b/>
          <w:sz w:val="24"/>
          <w:szCs w:val="24"/>
        </w:rPr>
        <w:t>Assignment:</w:t>
      </w:r>
      <w:r w:rsidRPr="0020774A">
        <w:rPr>
          <w:b/>
          <w:sz w:val="24"/>
          <w:szCs w:val="24"/>
        </w:rPr>
        <w:tab/>
      </w:r>
      <w:r w:rsidR="00097796" w:rsidRPr="0020774A">
        <w:rPr>
          <w:b/>
          <w:sz w:val="24"/>
          <w:szCs w:val="24"/>
        </w:rPr>
        <w:t>Two Parts. Two Blogs. Whatever you want.</w:t>
      </w:r>
    </w:p>
    <w:p w:rsidR="00097796" w:rsidRPr="0020774A" w:rsidRDefault="00097796" w:rsidP="00097796">
      <w:pPr>
        <w:ind w:left="1440"/>
        <w:rPr>
          <w:sz w:val="24"/>
          <w:szCs w:val="24"/>
        </w:rPr>
      </w:pPr>
      <w:r w:rsidRPr="0020774A">
        <w:rPr>
          <w:sz w:val="24"/>
          <w:szCs w:val="24"/>
        </w:rPr>
        <w:t xml:space="preserve">If you noticed this year, I have given you papers in which you decided the topics. These are known as “i-Search” papers. I give you a range and you decide the topic. It allows you to make a written assignment 100% yours. The symbolism paper, you chose the movie; Vignette, you chose the style and poem; Family Paper, you chose the family member; and Research Paper, you chose the thesis. Since I want </w:t>
      </w:r>
      <w:r w:rsidRPr="0020774A">
        <w:rPr>
          <w:sz w:val="24"/>
          <w:szCs w:val="24"/>
          <w:u w:val="single"/>
        </w:rPr>
        <w:t>The Alchemist</w:t>
      </w:r>
      <w:r w:rsidR="0020774A">
        <w:rPr>
          <w:sz w:val="24"/>
          <w:szCs w:val="24"/>
        </w:rPr>
        <w:t xml:space="preserve"> to relate to you… </w:t>
      </w:r>
      <w:r w:rsidRPr="0020774A">
        <w:rPr>
          <w:sz w:val="24"/>
          <w:szCs w:val="24"/>
        </w:rPr>
        <w:t xml:space="preserve">I want your Independent Reading assignment to be just that… </w:t>
      </w:r>
      <w:r w:rsidRPr="0020774A">
        <w:rPr>
          <w:b/>
          <w:sz w:val="24"/>
          <w:szCs w:val="24"/>
        </w:rPr>
        <w:t>completely yours.</w:t>
      </w:r>
    </w:p>
    <w:p w:rsidR="00097796" w:rsidRPr="0020774A" w:rsidRDefault="00097796" w:rsidP="00097796">
      <w:pPr>
        <w:ind w:left="1440"/>
        <w:rPr>
          <w:sz w:val="24"/>
          <w:szCs w:val="24"/>
        </w:rPr>
      </w:pPr>
      <w:r w:rsidRPr="0020774A">
        <w:rPr>
          <w:i/>
          <w:sz w:val="24"/>
          <w:szCs w:val="24"/>
        </w:rPr>
        <w:t>The only requirement:</w:t>
      </w:r>
      <w:r w:rsidRPr="0020774A">
        <w:rPr>
          <w:sz w:val="24"/>
          <w:szCs w:val="24"/>
        </w:rPr>
        <w:t xml:space="preserve"> Two Blogs, equivalent </w:t>
      </w:r>
      <w:r w:rsidR="00687EC4">
        <w:rPr>
          <w:sz w:val="24"/>
          <w:szCs w:val="24"/>
        </w:rPr>
        <w:t>to one page double-</w:t>
      </w:r>
      <w:r w:rsidRPr="0020774A">
        <w:rPr>
          <w:sz w:val="24"/>
          <w:szCs w:val="24"/>
        </w:rPr>
        <w:t>spaced on Word each</w:t>
      </w:r>
      <w:r w:rsidR="00687EC4">
        <w:rPr>
          <w:sz w:val="24"/>
          <w:szCs w:val="24"/>
        </w:rPr>
        <w:t xml:space="preserve"> </w:t>
      </w:r>
      <w:r w:rsidR="00687EC4" w:rsidRPr="00687EC4">
        <w:rPr>
          <w:i/>
          <w:sz w:val="24"/>
          <w:szCs w:val="24"/>
        </w:rPr>
        <w:t>(approx. 200-250 words)</w:t>
      </w:r>
      <w:r w:rsidRPr="00687EC4">
        <w:rPr>
          <w:i/>
          <w:sz w:val="24"/>
          <w:szCs w:val="24"/>
        </w:rPr>
        <w:t>.</w:t>
      </w:r>
      <w:r w:rsidRPr="0020774A">
        <w:rPr>
          <w:sz w:val="24"/>
          <w:szCs w:val="24"/>
        </w:rPr>
        <w:t xml:space="preserve"> One posted after part one and one posted when you’re done. If you want to read the whole thing at once and post both blogs at the same time, that’s fine. </w:t>
      </w:r>
      <w:r w:rsidRPr="0020774A">
        <w:rPr>
          <w:sz w:val="24"/>
          <w:szCs w:val="24"/>
          <w:u w:val="single"/>
        </w:rPr>
        <w:t>The Alchemist</w:t>
      </w:r>
      <w:r w:rsidRPr="0020774A">
        <w:rPr>
          <w:sz w:val="24"/>
          <w:szCs w:val="24"/>
        </w:rPr>
        <w:t xml:space="preserve"> is full of making </w:t>
      </w:r>
      <w:r w:rsidR="0020774A" w:rsidRPr="0020774A">
        <w:rPr>
          <w:sz w:val="24"/>
          <w:szCs w:val="24"/>
        </w:rPr>
        <w:t>choices to decide your fate, so that’s exactly what you have to do.</w:t>
      </w:r>
    </w:p>
    <w:p w:rsidR="0020774A" w:rsidRDefault="0020774A" w:rsidP="00097796">
      <w:pPr>
        <w:ind w:left="1440"/>
        <w:rPr>
          <w:sz w:val="24"/>
          <w:szCs w:val="24"/>
        </w:rPr>
      </w:pPr>
      <w:r w:rsidRPr="0020774A">
        <w:rPr>
          <w:sz w:val="24"/>
          <w:szCs w:val="24"/>
        </w:rPr>
        <w:t xml:space="preserve">If you are struggling as to what to write about, I will post some possible questions on my website; but honestly, I want </w:t>
      </w:r>
      <w:r w:rsidRPr="0020774A">
        <w:rPr>
          <w:b/>
          <w:sz w:val="24"/>
          <w:szCs w:val="24"/>
        </w:rPr>
        <w:t>you</w:t>
      </w:r>
      <w:r w:rsidRPr="0020774A">
        <w:rPr>
          <w:sz w:val="24"/>
          <w:szCs w:val="24"/>
        </w:rPr>
        <w:t xml:space="preserve"> to formulate posts that include your thoughts and reflections.</w:t>
      </w:r>
      <w:r>
        <w:rPr>
          <w:sz w:val="24"/>
          <w:szCs w:val="24"/>
        </w:rPr>
        <w:t xml:space="preserve"> The possibilities are endless.</w:t>
      </w:r>
    </w:p>
    <w:p w:rsidR="0020774A" w:rsidRDefault="0020774A" w:rsidP="0020774A">
      <w:pPr>
        <w:rPr>
          <w:sz w:val="24"/>
          <w:szCs w:val="24"/>
        </w:rPr>
      </w:pPr>
      <w:r w:rsidRPr="0020774A">
        <w:rPr>
          <w:b/>
          <w:sz w:val="24"/>
          <w:szCs w:val="24"/>
        </w:rPr>
        <w:t>Rubric:</w:t>
      </w:r>
      <w:r w:rsidRPr="0020774A">
        <w:rPr>
          <w:b/>
          <w:sz w:val="24"/>
          <w:szCs w:val="24"/>
        </w:rPr>
        <w:tab/>
      </w:r>
      <w:r>
        <w:rPr>
          <w:sz w:val="24"/>
          <w:szCs w:val="24"/>
        </w:rPr>
        <w:tab/>
        <w:t>1 Blog after Part 1 (equivalent to 1 do</w:t>
      </w:r>
      <w:r w:rsidR="00687EC4">
        <w:rPr>
          <w:sz w:val="24"/>
          <w:szCs w:val="24"/>
        </w:rPr>
        <w:t>uble-</w:t>
      </w:r>
      <w:r>
        <w:rPr>
          <w:sz w:val="24"/>
          <w:szCs w:val="24"/>
        </w:rPr>
        <w:t>spaced, Word doc)</w:t>
      </w:r>
      <w:r>
        <w:rPr>
          <w:sz w:val="24"/>
          <w:szCs w:val="24"/>
        </w:rPr>
        <w:tab/>
        <w:t>20 points</w:t>
      </w:r>
    </w:p>
    <w:p w:rsidR="0020774A" w:rsidRPr="0020774A" w:rsidRDefault="0020774A" w:rsidP="0020774A">
      <w:pPr>
        <w:rPr>
          <w:sz w:val="24"/>
          <w:szCs w:val="24"/>
          <w:u w:val="single"/>
        </w:rPr>
      </w:pPr>
      <w:r>
        <w:rPr>
          <w:sz w:val="24"/>
          <w:szCs w:val="24"/>
        </w:rPr>
        <w:tab/>
      </w:r>
      <w:r>
        <w:rPr>
          <w:sz w:val="24"/>
          <w:szCs w:val="24"/>
        </w:rPr>
        <w:tab/>
      </w:r>
      <w:r w:rsidRPr="0020774A">
        <w:rPr>
          <w:sz w:val="24"/>
          <w:szCs w:val="24"/>
          <w:u w:val="single"/>
        </w:rPr>
        <w:t>1 Blog after Part 2 (same as blog 1)</w:t>
      </w:r>
      <w:r w:rsidRPr="0020774A">
        <w:rPr>
          <w:sz w:val="24"/>
          <w:szCs w:val="24"/>
          <w:u w:val="single"/>
        </w:rPr>
        <w:tab/>
      </w:r>
      <w:r w:rsidRPr="0020774A">
        <w:rPr>
          <w:sz w:val="24"/>
          <w:szCs w:val="24"/>
          <w:u w:val="single"/>
        </w:rPr>
        <w:tab/>
      </w:r>
      <w:r w:rsidRPr="0020774A">
        <w:rPr>
          <w:sz w:val="24"/>
          <w:szCs w:val="24"/>
          <w:u w:val="single"/>
        </w:rPr>
        <w:tab/>
      </w:r>
      <w:r w:rsidRPr="0020774A">
        <w:rPr>
          <w:sz w:val="24"/>
          <w:szCs w:val="24"/>
          <w:u w:val="single"/>
        </w:rPr>
        <w:tab/>
      </w:r>
      <w:r w:rsidRPr="0020774A">
        <w:rPr>
          <w:sz w:val="24"/>
          <w:szCs w:val="24"/>
          <w:u w:val="single"/>
        </w:rPr>
        <w:tab/>
        <w:t>20 points</w:t>
      </w:r>
    </w:p>
    <w:p w:rsidR="0020774A" w:rsidRPr="0020774A" w:rsidRDefault="0020774A" w:rsidP="0020774A">
      <w:pPr>
        <w:rPr>
          <w:b/>
          <w:sz w:val="24"/>
          <w:szCs w:val="24"/>
        </w:rPr>
      </w:pPr>
      <w:r>
        <w:rPr>
          <w:sz w:val="24"/>
          <w:szCs w:val="24"/>
        </w:rPr>
        <w:tab/>
      </w:r>
      <w:r>
        <w:rPr>
          <w:sz w:val="24"/>
          <w:szCs w:val="24"/>
        </w:rPr>
        <w:tab/>
      </w:r>
      <w:r w:rsidRPr="0020774A">
        <w:rPr>
          <w:b/>
          <w:sz w:val="24"/>
          <w:szCs w:val="24"/>
        </w:rPr>
        <w:t>TOTAL</w:t>
      </w:r>
      <w:r w:rsidRPr="0020774A">
        <w:rPr>
          <w:b/>
          <w:sz w:val="24"/>
          <w:szCs w:val="24"/>
        </w:rPr>
        <w:tab/>
      </w:r>
      <w:r w:rsidRPr="0020774A">
        <w:rPr>
          <w:b/>
          <w:sz w:val="24"/>
          <w:szCs w:val="24"/>
        </w:rPr>
        <w:tab/>
      </w:r>
      <w:r w:rsidRPr="0020774A">
        <w:rPr>
          <w:b/>
          <w:sz w:val="24"/>
          <w:szCs w:val="24"/>
        </w:rPr>
        <w:tab/>
      </w:r>
      <w:r w:rsidRPr="0020774A">
        <w:rPr>
          <w:b/>
          <w:sz w:val="24"/>
          <w:szCs w:val="24"/>
        </w:rPr>
        <w:tab/>
      </w:r>
      <w:r w:rsidRPr="0020774A">
        <w:rPr>
          <w:b/>
          <w:sz w:val="24"/>
          <w:szCs w:val="24"/>
        </w:rPr>
        <w:tab/>
      </w:r>
      <w:r w:rsidRPr="0020774A">
        <w:rPr>
          <w:b/>
          <w:sz w:val="24"/>
          <w:szCs w:val="24"/>
        </w:rPr>
        <w:tab/>
      </w:r>
      <w:r w:rsidRPr="0020774A">
        <w:rPr>
          <w:b/>
          <w:sz w:val="24"/>
          <w:szCs w:val="24"/>
        </w:rPr>
        <w:tab/>
      </w:r>
      <w:r w:rsidRPr="0020774A">
        <w:rPr>
          <w:b/>
          <w:sz w:val="24"/>
          <w:szCs w:val="24"/>
        </w:rPr>
        <w:tab/>
      </w:r>
      <w:r w:rsidRPr="0020774A">
        <w:rPr>
          <w:b/>
          <w:sz w:val="24"/>
          <w:szCs w:val="24"/>
        </w:rPr>
        <w:tab/>
        <w:t>40 points</w:t>
      </w:r>
    </w:p>
    <w:sectPr w:rsidR="0020774A" w:rsidRPr="0020774A" w:rsidSect="00D52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97E50"/>
    <w:rsid w:val="000030E8"/>
    <w:rsid w:val="00033B7C"/>
    <w:rsid w:val="00050004"/>
    <w:rsid w:val="00063F57"/>
    <w:rsid w:val="00066929"/>
    <w:rsid w:val="00071071"/>
    <w:rsid w:val="0008597A"/>
    <w:rsid w:val="00097796"/>
    <w:rsid w:val="000D0189"/>
    <w:rsid w:val="000D4791"/>
    <w:rsid w:val="000E2C0D"/>
    <w:rsid w:val="00114BAD"/>
    <w:rsid w:val="001200FB"/>
    <w:rsid w:val="00156D57"/>
    <w:rsid w:val="00181460"/>
    <w:rsid w:val="00186BA0"/>
    <w:rsid w:val="00186E27"/>
    <w:rsid w:val="001A4857"/>
    <w:rsid w:val="001C6707"/>
    <w:rsid w:val="001C739E"/>
    <w:rsid w:val="001D00D1"/>
    <w:rsid w:val="001E2657"/>
    <w:rsid w:val="001E5BAA"/>
    <w:rsid w:val="0020708B"/>
    <w:rsid w:val="0020774A"/>
    <w:rsid w:val="00214707"/>
    <w:rsid w:val="002201C7"/>
    <w:rsid w:val="00241984"/>
    <w:rsid w:val="0024301D"/>
    <w:rsid w:val="00255AA5"/>
    <w:rsid w:val="00266FDC"/>
    <w:rsid w:val="002A4AEE"/>
    <w:rsid w:val="002B0E5A"/>
    <w:rsid w:val="002C5291"/>
    <w:rsid w:val="002D09AB"/>
    <w:rsid w:val="002E2DA9"/>
    <w:rsid w:val="002E32FA"/>
    <w:rsid w:val="002E4270"/>
    <w:rsid w:val="002F776F"/>
    <w:rsid w:val="00313739"/>
    <w:rsid w:val="00323B5B"/>
    <w:rsid w:val="00333973"/>
    <w:rsid w:val="00334EA0"/>
    <w:rsid w:val="00386795"/>
    <w:rsid w:val="003938A9"/>
    <w:rsid w:val="003A18AF"/>
    <w:rsid w:val="003A2D6D"/>
    <w:rsid w:val="003A3C2B"/>
    <w:rsid w:val="003B2375"/>
    <w:rsid w:val="003C0B91"/>
    <w:rsid w:val="003C686A"/>
    <w:rsid w:val="003C7E63"/>
    <w:rsid w:val="003D4309"/>
    <w:rsid w:val="003F7314"/>
    <w:rsid w:val="004071A8"/>
    <w:rsid w:val="00420675"/>
    <w:rsid w:val="00422DD9"/>
    <w:rsid w:val="00432FA4"/>
    <w:rsid w:val="00435D25"/>
    <w:rsid w:val="004553B8"/>
    <w:rsid w:val="00463B84"/>
    <w:rsid w:val="004732E5"/>
    <w:rsid w:val="0048406A"/>
    <w:rsid w:val="00491B99"/>
    <w:rsid w:val="004920D6"/>
    <w:rsid w:val="004A7456"/>
    <w:rsid w:val="004B0E3F"/>
    <w:rsid w:val="004C2B43"/>
    <w:rsid w:val="004C7D7A"/>
    <w:rsid w:val="004D3F7E"/>
    <w:rsid w:val="004F48CF"/>
    <w:rsid w:val="004F5D6B"/>
    <w:rsid w:val="004F71F8"/>
    <w:rsid w:val="00500300"/>
    <w:rsid w:val="005114BE"/>
    <w:rsid w:val="00537388"/>
    <w:rsid w:val="00542BBC"/>
    <w:rsid w:val="005570D5"/>
    <w:rsid w:val="0056647B"/>
    <w:rsid w:val="005727EF"/>
    <w:rsid w:val="00574F0E"/>
    <w:rsid w:val="00586322"/>
    <w:rsid w:val="005A7D25"/>
    <w:rsid w:val="005B2558"/>
    <w:rsid w:val="005C0864"/>
    <w:rsid w:val="005C167C"/>
    <w:rsid w:val="005C4729"/>
    <w:rsid w:val="005D3B6E"/>
    <w:rsid w:val="005F1EF7"/>
    <w:rsid w:val="00604868"/>
    <w:rsid w:val="00606B41"/>
    <w:rsid w:val="00611521"/>
    <w:rsid w:val="00613776"/>
    <w:rsid w:val="006270A8"/>
    <w:rsid w:val="00633F82"/>
    <w:rsid w:val="00644684"/>
    <w:rsid w:val="00652D20"/>
    <w:rsid w:val="00652F1A"/>
    <w:rsid w:val="006530A6"/>
    <w:rsid w:val="00665590"/>
    <w:rsid w:val="00674524"/>
    <w:rsid w:val="006822ED"/>
    <w:rsid w:val="0068282D"/>
    <w:rsid w:val="00687EC4"/>
    <w:rsid w:val="006B7904"/>
    <w:rsid w:val="006D3F63"/>
    <w:rsid w:val="006F0127"/>
    <w:rsid w:val="006F4BA4"/>
    <w:rsid w:val="006F4BF7"/>
    <w:rsid w:val="007120F4"/>
    <w:rsid w:val="007179A7"/>
    <w:rsid w:val="00723D8F"/>
    <w:rsid w:val="00731D72"/>
    <w:rsid w:val="00737432"/>
    <w:rsid w:val="007577E8"/>
    <w:rsid w:val="00757A8E"/>
    <w:rsid w:val="0076332A"/>
    <w:rsid w:val="007724CC"/>
    <w:rsid w:val="00776E31"/>
    <w:rsid w:val="007772E5"/>
    <w:rsid w:val="00781A94"/>
    <w:rsid w:val="00782BB9"/>
    <w:rsid w:val="00790E0C"/>
    <w:rsid w:val="007A47A5"/>
    <w:rsid w:val="007A5642"/>
    <w:rsid w:val="007B0F90"/>
    <w:rsid w:val="007B1ED1"/>
    <w:rsid w:val="007F44FF"/>
    <w:rsid w:val="00800C2C"/>
    <w:rsid w:val="0081266D"/>
    <w:rsid w:val="00820CF5"/>
    <w:rsid w:val="00823C73"/>
    <w:rsid w:val="0082415D"/>
    <w:rsid w:val="00825E26"/>
    <w:rsid w:val="00826162"/>
    <w:rsid w:val="0082794D"/>
    <w:rsid w:val="00830626"/>
    <w:rsid w:val="00833051"/>
    <w:rsid w:val="00840195"/>
    <w:rsid w:val="00841E25"/>
    <w:rsid w:val="00851171"/>
    <w:rsid w:val="00854209"/>
    <w:rsid w:val="00856CE1"/>
    <w:rsid w:val="00860FAD"/>
    <w:rsid w:val="00863DBC"/>
    <w:rsid w:val="008768F5"/>
    <w:rsid w:val="0089252D"/>
    <w:rsid w:val="008930BE"/>
    <w:rsid w:val="008955E8"/>
    <w:rsid w:val="008B199B"/>
    <w:rsid w:val="008B26EF"/>
    <w:rsid w:val="008B2A4B"/>
    <w:rsid w:val="008B6D74"/>
    <w:rsid w:val="008B75B6"/>
    <w:rsid w:val="008C1305"/>
    <w:rsid w:val="008C4433"/>
    <w:rsid w:val="008C4499"/>
    <w:rsid w:val="008D1616"/>
    <w:rsid w:val="008D799F"/>
    <w:rsid w:val="008F1302"/>
    <w:rsid w:val="0091045B"/>
    <w:rsid w:val="00913B60"/>
    <w:rsid w:val="009241A9"/>
    <w:rsid w:val="009262AB"/>
    <w:rsid w:val="009319AC"/>
    <w:rsid w:val="009323A2"/>
    <w:rsid w:val="0093338F"/>
    <w:rsid w:val="00937B54"/>
    <w:rsid w:val="009646C3"/>
    <w:rsid w:val="00985C71"/>
    <w:rsid w:val="00987076"/>
    <w:rsid w:val="009955A3"/>
    <w:rsid w:val="009B2D78"/>
    <w:rsid w:val="009B4C01"/>
    <w:rsid w:val="009D56E9"/>
    <w:rsid w:val="009E280F"/>
    <w:rsid w:val="00A00F3F"/>
    <w:rsid w:val="00A121AE"/>
    <w:rsid w:val="00A12F57"/>
    <w:rsid w:val="00A20F7E"/>
    <w:rsid w:val="00A22FEA"/>
    <w:rsid w:val="00A2586D"/>
    <w:rsid w:val="00A33483"/>
    <w:rsid w:val="00A33E13"/>
    <w:rsid w:val="00A3624D"/>
    <w:rsid w:val="00A3731C"/>
    <w:rsid w:val="00A44481"/>
    <w:rsid w:val="00A47139"/>
    <w:rsid w:val="00A51970"/>
    <w:rsid w:val="00A65BC5"/>
    <w:rsid w:val="00A73FF0"/>
    <w:rsid w:val="00A8353E"/>
    <w:rsid w:val="00A91521"/>
    <w:rsid w:val="00A95F11"/>
    <w:rsid w:val="00A97DB7"/>
    <w:rsid w:val="00AA37EE"/>
    <w:rsid w:val="00AA426B"/>
    <w:rsid w:val="00AA443E"/>
    <w:rsid w:val="00AA71A2"/>
    <w:rsid w:val="00AB61D6"/>
    <w:rsid w:val="00AC19B9"/>
    <w:rsid w:val="00AC2E79"/>
    <w:rsid w:val="00AE06EB"/>
    <w:rsid w:val="00AE2C6F"/>
    <w:rsid w:val="00AE3C61"/>
    <w:rsid w:val="00AF1125"/>
    <w:rsid w:val="00B03D6B"/>
    <w:rsid w:val="00B10602"/>
    <w:rsid w:val="00B1215E"/>
    <w:rsid w:val="00B267B1"/>
    <w:rsid w:val="00B45498"/>
    <w:rsid w:val="00B52AA1"/>
    <w:rsid w:val="00B5619B"/>
    <w:rsid w:val="00B575DE"/>
    <w:rsid w:val="00B615C2"/>
    <w:rsid w:val="00B63469"/>
    <w:rsid w:val="00B721AF"/>
    <w:rsid w:val="00B738D1"/>
    <w:rsid w:val="00B73C64"/>
    <w:rsid w:val="00B87666"/>
    <w:rsid w:val="00B93A8C"/>
    <w:rsid w:val="00BA07FA"/>
    <w:rsid w:val="00BA498A"/>
    <w:rsid w:val="00BB7FE2"/>
    <w:rsid w:val="00BC4926"/>
    <w:rsid w:val="00BD03B2"/>
    <w:rsid w:val="00BE782F"/>
    <w:rsid w:val="00C000F2"/>
    <w:rsid w:val="00C01A60"/>
    <w:rsid w:val="00C02B27"/>
    <w:rsid w:val="00C124F6"/>
    <w:rsid w:val="00C166DD"/>
    <w:rsid w:val="00C239A0"/>
    <w:rsid w:val="00C31FAB"/>
    <w:rsid w:val="00C35215"/>
    <w:rsid w:val="00C532B0"/>
    <w:rsid w:val="00C7161A"/>
    <w:rsid w:val="00C805C6"/>
    <w:rsid w:val="00C80644"/>
    <w:rsid w:val="00C83E0E"/>
    <w:rsid w:val="00C85B9B"/>
    <w:rsid w:val="00C87FB4"/>
    <w:rsid w:val="00C90DD5"/>
    <w:rsid w:val="00C91AFC"/>
    <w:rsid w:val="00C92D2C"/>
    <w:rsid w:val="00CA7FF2"/>
    <w:rsid w:val="00CB27CB"/>
    <w:rsid w:val="00CB27E7"/>
    <w:rsid w:val="00CC62DC"/>
    <w:rsid w:val="00CE70AA"/>
    <w:rsid w:val="00CF0DCC"/>
    <w:rsid w:val="00D01E39"/>
    <w:rsid w:val="00D03D0D"/>
    <w:rsid w:val="00D12CDD"/>
    <w:rsid w:val="00D20009"/>
    <w:rsid w:val="00D2187E"/>
    <w:rsid w:val="00D2487F"/>
    <w:rsid w:val="00D52021"/>
    <w:rsid w:val="00D55A42"/>
    <w:rsid w:val="00D56F88"/>
    <w:rsid w:val="00D637F4"/>
    <w:rsid w:val="00D767C5"/>
    <w:rsid w:val="00D86A9A"/>
    <w:rsid w:val="00D926C9"/>
    <w:rsid w:val="00DA3A99"/>
    <w:rsid w:val="00DC2E17"/>
    <w:rsid w:val="00DE0B8D"/>
    <w:rsid w:val="00DE1EFD"/>
    <w:rsid w:val="00E01A6F"/>
    <w:rsid w:val="00E23662"/>
    <w:rsid w:val="00E251F0"/>
    <w:rsid w:val="00E557DE"/>
    <w:rsid w:val="00E85995"/>
    <w:rsid w:val="00E85F0C"/>
    <w:rsid w:val="00E90110"/>
    <w:rsid w:val="00E9684B"/>
    <w:rsid w:val="00E97E50"/>
    <w:rsid w:val="00EA0C59"/>
    <w:rsid w:val="00EA149D"/>
    <w:rsid w:val="00EA3DE8"/>
    <w:rsid w:val="00ED36B7"/>
    <w:rsid w:val="00F04EC5"/>
    <w:rsid w:val="00F11175"/>
    <w:rsid w:val="00F12221"/>
    <w:rsid w:val="00F172FB"/>
    <w:rsid w:val="00F225A9"/>
    <w:rsid w:val="00F31504"/>
    <w:rsid w:val="00F31AA9"/>
    <w:rsid w:val="00F3744F"/>
    <w:rsid w:val="00F47E6C"/>
    <w:rsid w:val="00F538CD"/>
    <w:rsid w:val="00F56623"/>
    <w:rsid w:val="00F57106"/>
    <w:rsid w:val="00F61054"/>
    <w:rsid w:val="00F65F61"/>
    <w:rsid w:val="00F676EC"/>
    <w:rsid w:val="00F70876"/>
    <w:rsid w:val="00F73D4C"/>
    <w:rsid w:val="00F778CC"/>
    <w:rsid w:val="00FA1348"/>
    <w:rsid w:val="00FA1466"/>
    <w:rsid w:val="00FA2C4D"/>
    <w:rsid w:val="00FA6543"/>
    <w:rsid w:val="00FB2CFD"/>
    <w:rsid w:val="00FB6B5E"/>
    <w:rsid w:val="00FC07ED"/>
    <w:rsid w:val="00FC2892"/>
    <w:rsid w:val="00FC6E35"/>
    <w:rsid w:val="00FD25FA"/>
    <w:rsid w:val="00FD7357"/>
    <w:rsid w:val="00FE75EA"/>
    <w:rsid w:val="00FF4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4FF"/>
    <w:rPr>
      <w:color w:val="0000FF" w:themeColor="hyperlink"/>
      <w:u w:val="single"/>
    </w:rPr>
  </w:style>
  <w:style w:type="paragraph" w:styleId="NoSpacing">
    <w:name w:val="No Spacing"/>
    <w:uiPriority w:val="1"/>
    <w:qFormat/>
    <w:rsid w:val="007F44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kworld.com/freeresources/selfdevelopment/paulocoelho_thealchemist.pdf" TargetMode="External"/><Relationship Id="rId4" Type="http://schemas.openxmlformats.org/officeDocument/2006/relationships/hyperlink" Target="http://www.altiusyouth.com/resources/samanwaya/Paulo-Coelho-The-Alchem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2011-04-19T13:38:00Z</dcterms:created>
  <dcterms:modified xsi:type="dcterms:W3CDTF">2011-04-25T11:24:00Z</dcterms:modified>
</cp:coreProperties>
</file>